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7D" w:rsidRPr="0009073D" w:rsidRDefault="0053347D" w:rsidP="0053347D">
      <w:p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AE6D79">
        <w:rPr>
          <w:rFonts w:ascii="Arial" w:hAnsi="Arial" w:cs="Arial"/>
          <w:b/>
          <w:bCs/>
          <w:color w:val="002060"/>
          <w:sz w:val="21"/>
          <w:szCs w:val="21"/>
          <w:shd w:val="clear" w:color="auto" w:fill="FFFFFF"/>
        </w:rPr>
        <w:t>Сроки и этапы конкурса</w:t>
      </w:r>
    </w:p>
    <w:p w:rsidR="0053347D" w:rsidRPr="00EB7C64" w:rsidRDefault="0053347D" w:rsidP="0053347D">
      <w:pPr>
        <w:pStyle w:val="a3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Arial" w:hAnsi="Arial" w:cs="Arial"/>
          <w:sz w:val="21"/>
          <w:szCs w:val="21"/>
        </w:rPr>
      </w:pPr>
      <w:r w:rsidRPr="00EB7C64">
        <w:rPr>
          <w:rFonts w:ascii="Arial" w:hAnsi="Arial" w:cs="Arial"/>
          <w:sz w:val="21"/>
          <w:szCs w:val="21"/>
        </w:rPr>
        <w:t>школьный этап ‒ с 1 ноября 2024 года по 19 января 2025 года;</w:t>
      </w:r>
    </w:p>
    <w:p w:rsidR="0053347D" w:rsidRPr="00EB7C64" w:rsidRDefault="0053347D" w:rsidP="0053347D">
      <w:pPr>
        <w:pStyle w:val="a3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Arial" w:hAnsi="Arial" w:cs="Arial"/>
          <w:sz w:val="21"/>
          <w:szCs w:val="21"/>
        </w:rPr>
      </w:pPr>
      <w:r w:rsidRPr="00EB7C64">
        <w:rPr>
          <w:rFonts w:ascii="Arial" w:hAnsi="Arial" w:cs="Arial"/>
          <w:sz w:val="21"/>
          <w:szCs w:val="21"/>
        </w:rPr>
        <w:t>муниципальный этап – с 20 января 2025 года по 5 февраля 2025 года;</w:t>
      </w:r>
    </w:p>
    <w:p w:rsidR="0053347D" w:rsidRPr="00EB7C64" w:rsidRDefault="0053347D" w:rsidP="0053347D">
      <w:pPr>
        <w:pStyle w:val="a3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Arial" w:hAnsi="Arial" w:cs="Arial"/>
          <w:sz w:val="21"/>
          <w:szCs w:val="21"/>
        </w:rPr>
      </w:pPr>
      <w:r w:rsidRPr="00EB7C64">
        <w:rPr>
          <w:rFonts w:ascii="Arial" w:hAnsi="Arial" w:cs="Arial"/>
          <w:sz w:val="21"/>
          <w:szCs w:val="21"/>
        </w:rPr>
        <w:t>региональный этап – с 6 февраля 2025 года по 17 февраля 2025 года;</w:t>
      </w:r>
    </w:p>
    <w:p w:rsidR="0053347D" w:rsidRPr="00EB7C64" w:rsidRDefault="0053347D" w:rsidP="0053347D">
      <w:pPr>
        <w:pStyle w:val="a3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Arial" w:hAnsi="Arial" w:cs="Arial"/>
          <w:sz w:val="21"/>
          <w:szCs w:val="21"/>
        </w:rPr>
      </w:pPr>
      <w:r w:rsidRPr="00EB7C64">
        <w:rPr>
          <w:rFonts w:ascii="Arial" w:hAnsi="Arial" w:cs="Arial"/>
          <w:sz w:val="21"/>
          <w:szCs w:val="21"/>
        </w:rPr>
        <w:t>федеральный этап – с 18 февраля 2025 года по 17 марта 2025 года.</w:t>
      </w:r>
    </w:p>
    <w:p w:rsidR="009F58E3" w:rsidRDefault="009F58E3">
      <w:bookmarkStart w:id="0" w:name="_GoBack"/>
      <w:bookmarkEnd w:id="0"/>
    </w:p>
    <w:sectPr w:rsidR="009F5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09D9"/>
    <w:multiLevelType w:val="multilevel"/>
    <w:tmpl w:val="EE4E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7E"/>
    <w:rsid w:val="0053347D"/>
    <w:rsid w:val="00766A7E"/>
    <w:rsid w:val="009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School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</dc:creator>
  <cp:keywords/>
  <dc:description/>
  <cp:lastModifiedBy>Елена Михайловна</cp:lastModifiedBy>
  <cp:revision>2</cp:revision>
  <dcterms:created xsi:type="dcterms:W3CDTF">2024-12-16T07:34:00Z</dcterms:created>
  <dcterms:modified xsi:type="dcterms:W3CDTF">2024-12-16T07:35:00Z</dcterms:modified>
</cp:coreProperties>
</file>