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6A" w:rsidRPr="0009073D" w:rsidRDefault="00F1216A" w:rsidP="00F121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2060"/>
          <w:sz w:val="21"/>
          <w:szCs w:val="21"/>
          <w:lang w:eastAsia="ru-RU"/>
        </w:rPr>
      </w:pPr>
      <w:r w:rsidRPr="00AE6D79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Возрастные категории участников</w:t>
      </w:r>
    </w:p>
    <w:p w:rsidR="00F1216A" w:rsidRPr="0009073D" w:rsidRDefault="00F1216A" w:rsidP="00F1216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обучающиеся 5–7 классов по образовательным программам основного общего образования (категория 1);</w:t>
      </w:r>
    </w:p>
    <w:p w:rsidR="00F1216A" w:rsidRPr="0009073D" w:rsidRDefault="00F1216A" w:rsidP="00F1216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обучающиеся 8–9 классов по образовательным программам основного общего образования (категория 2);</w:t>
      </w:r>
    </w:p>
    <w:p w:rsidR="00F1216A" w:rsidRPr="0009073D" w:rsidRDefault="00F1216A" w:rsidP="00F1216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обучающиеся 10–11 классов по образовательным программам среднего общего образования (категория 3);</w:t>
      </w:r>
    </w:p>
    <w:p w:rsidR="00F1216A" w:rsidRPr="0009073D" w:rsidRDefault="00F1216A" w:rsidP="00F1216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9073D">
        <w:rPr>
          <w:rFonts w:ascii="Arial" w:eastAsia="Times New Roman" w:hAnsi="Arial" w:cs="Arial"/>
          <w:sz w:val="21"/>
          <w:szCs w:val="21"/>
          <w:lang w:eastAsia="ru-RU"/>
        </w:rPr>
        <w:t>обучающиеся по образовательным программам среднего профессионального образования (категория 4). </w:t>
      </w:r>
    </w:p>
    <w:p w:rsidR="009F58E3" w:rsidRDefault="009F58E3">
      <w:bookmarkStart w:id="0" w:name="_GoBack"/>
      <w:bookmarkEnd w:id="0"/>
    </w:p>
    <w:sectPr w:rsidR="009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4132"/>
    <w:multiLevelType w:val="multilevel"/>
    <w:tmpl w:val="D218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B8"/>
    <w:rsid w:val="005668B8"/>
    <w:rsid w:val="009F58E3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School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2</cp:revision>
  <dcterms:created xsi:type="dcterms:W3CDTF">2024-12-16T07:35:00Z</dcterms:created>
  <dcterms:modified xsi:type="dcterms:W3CDTF">2024-12-16T07:35:00Z</dcterms:modified>
</cp:coreProperties>
</file>